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CB" w:rsidRPr="000B1503" w:rsidRDefault="00BE70CB" w:rsidP="00BE70CB">
      <w:pPr>
        <w:pageBreakBefore/>
        <w:ind w:left="6237"/>
        <w:jc w:val="right"/>
        <w:rPr>
          <w:sz w:val="24"/>
          <w:szCs w:val="24"/>
        </w:rPr>
      </w:pPr>
      <w:r w:rsidRPr="000B1503">
        <w:rPr>
          <w:sz w:val="24"/>
          <w:szCs w:val="24"/>
        </w:rPr>
        <w:t>Приложение</w:t>
      </w:r>
    </w:p>
    <w:p w:rsidR="00BE70CB" w:rsidRPr="000B1503" w:rsidRDefault="00BE70CB" w:rsidP="00BE70CB">
      <w:pPr>
        <w:ind w:left="4140"/>
        <w:jc w:val="right"/>
        <w:rPr>
          <w:sz w:val="24"/>
          <w:szCs w:val="24"/>
        </w:rPr>
      </w:pPr>
      <w:r w:rsidRPr="000B1503">
        <w:rPr>
          <w:sz w:val="24"/>
          <w:szCs w:val="24"/>
        </w:rPr>
        <w:t xml:space="preserve">к постановлению Администрации </w:t>
      </w:r>
    </w:p>
    <w:p w:rsidR="00BE70CB" w:rsidRPr="000B1503" w:rsidRDefault="00BE70CB" w:rsidP="00BE70CB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1503">
        <w:rPr>
          <w:sz w:val="24"/>
          <w:szCs w:val="24"/>
        </w:rPr>
        <w:t xml:space="preserve">  сельского поселения </w:t>
      </w:r>
      <w:proofErr w:type="gramStart"/>
      <w:r>
        <w:rPr>
          <w:sz w:val="24"/>
          <w:szCs w:val="24"/>
        </w:rPr>
        <w:t>Песочное</w:t>
      </w:r>
      <w:proofErr w:type="gramEnd"/>
    </w:p>
    <w:p w:rsidR="00BE70CB" w:rsidRDefault="00BE70CB" w:rsidP="00BE70CB">
      <w:pPr>
        <w:ind w:left="6237"/>
        <w:jc w:val="right"/>
      </w:pPr>
      <w:r w:rsidRPr="000B1503">
        <w:rPr>
          <w:sz w:val="24"/>
          <w:szCs w:val="24"/>
        </w:rPr>
        <w:t xml:space="preserve">от </w:t>
      </w:r>
      <w:r>
        <w:rPr>
          <w:sz w:val="24"/>
          <w:szCs w:val="24"/>
        </w:rPr>
        <w:t>14.11.2016</w:t>
      </w:r>
      <w:r w:rsidRPr="000B1503">
        <w:rPr>
          <w:sz w:val="24"/>
          <w:szCs w:val="24"/>
        </w:rPr>
        <w:t xml:space="preserve"> № </w:t>
      </w:r>
      <w:r>
        <w:rPr>
          <w:sz w:val="24"/>
          <w:szCs w:val="24"/>
        </w:rPr>
        <w:t>121</w:t>
      </w:r>
    </w:p>
    <w:p w:rsidR="00BE70CB" w:rsidRPr="008D3253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Pr="006E114A" w:rsidRDefault="00BE70CB" w:rsidP="00BE70CB">
      <w:pPr>
        <w:jc w:val="center"/>
        <w:rPr>
          <w:b/>
        </w:rPr>
      </w:pPr>
      <w:r w:rsidRPr="006E114A">
        <w:rPr>
          <w:b/>
        </w:rPr>
        <w:t>МУНИЦИПАЛЬНАЯ ПРОГРАММА</w:t>
      </w:r>
    </w:p>
    <w:p w:rsidR="00BE70CB" w:rsidRPr="004E41D3" w:rsidRDefault="00BE70CB" w:rsidP="00BE70CB">
      <w:pPr>
        <w:jc w:val="center"/>
        <w:rPr>
          <w:b/>
          <w:sz w:val="36"/>
          <w:szCs w:val="36"/>
        </w:rPr>
      </w:pPr>
    </w:p>
    <w:p w:rsidR="00BE70CB" w:rsidRPr="006E114A" w:rsidRDefault="00BE70CB" w:rsidP="00BE70CB">
      <w:pPr>
        <w:jc w:val="center"/>
      </w:pPr>
      <w:r w:rsidRPr="006E114A">
        <w:rPr>
          <w:rFonts w:cs="Times New Roman"/>
          <w:b/>
        </w:rPr>
        <w:t>«Развитие дорожного хозяйства в   поселении</w:t>
      </w:r>
      <w:r>
        <w:rPr>
          <w:rFonts w:cs="Times New Roman"/>
          <w:b/>
        </w:rPr>
        <w:t xml:space="preserve"> Песочное</w:t>
      </w:r>
      <w:r w:rsidRPr="006E114A">
        <w:rPr>
          <w:rFonts w:cs="Times New Roman"/>
          <w:b/>
        </w:rPr>
        <w:t xml:space="preserve"> Рыбинского муниципального района» </w:t>
      </w:r>
    </w:p>
    <w:p w:rsidR="00BE70CB" w:rsidRPr="006E114A" w:rsidRDefault="00BE70CB" w:rsidP="00BE70CB"/>
    <w:p w:rsidR="00BE70CB" w:rsidRPr="006E114A" w:rsidRDefault="00BE70CB" w:rsidP="00BE70CB"/>
    <w:p w:rsidR="00BE70CB" w:rsidRPr="006E114A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/>
    <w:p w:rsidR="00BE70CB" w:rsidRDefault="00BE70CB" w:rsidP="00BE70C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BE70CB" w:rsidRPr="00AC43F2" w:rsidRDefault="00BE70CB" w:rsidP="00BE70CB">
      <w:pPr>
        <w:pStyle w:val="a3"/>
        <w:ind w:left="0"/>
        <w:rPr>
          <w:szCs w:val="24"/>
        </w:rPr>
      </w:pPr>
    </w:p>
    <w:tbl>
      <w:tblPr>
        <w:tblW w:w="10418" w:type="dxa"/>
        <w:tblInd w:w="-150" w:type="dxa"/>
        <w:tblLayout w:type="fixed"/>
        <w:tblLook w:val="04A0"/>
      </w:tblPr>
      <w:tblGrid>
        <w:gridCol w:w="2148"/>
        <w:gridCol w:w="8270"/>
      </w:tblGrid>
      <w:tr w:rsidR="00BE70CB" w:rsidRPr="00AC43F2" w:rsidTr="00B45F47">
        <w:trPr>
          <w:trHeight w:val="112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6E114A" w:rsidRDefault="00BE70CB" w:rsidP="00B45F4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E11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Муниципальная программа «Развитие дорожного хозяйства в    поселении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Песочное</w:t>
            </w:r>
            <w:r w:rsidRPr="006E11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Рыбинского муниципального района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Pr="006E11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(далее - Программа)</w:t>
            </w:r>
          </w:p>
        </w:tc>
      </w:tr>
      <w:tr w:rsidR="00BE70CB" w:rsidRPr="00AC43F2" w:rsidTr="00B45F47">
        <w:trPr>
          <w:trHeight w:val="84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Заказчик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администрация  сельского поселения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Песочное</w:t>
            </w:r>
            <w:proofErr w:type="gramEnd"/>
            <w:r w:rsidRPr="004574DF">
              <w:rPr>
                <w:szCs w:val="24"/>
                <w:lang w:val="ru-RU"/>
              </w:rPr>
              <w:t xml:space="preserve"> Рыбинского муниципального района</w:t>
            </w:r>
          </w:p>
        </w:tc>
      </w:tr>
      <w:tr w:rsidR="00BE70CB" w:rsidRPr="00AC43F2" w:rsidTr="00B45F47">
        <w:trPr>
          <w:trHeight w:val="109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Основание разработки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jc w:val="both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Постановление администрации  сельского поселения</w:t>
            </w:r>
            <w:r>
              <w:rPr>
                <w:szCs w:val="24"/>
                <w:lang w:val="ru-RU"/>
              </w:rPr>
              <w:t xml:space="preserve"> Песочное</w:t>
            </w:r>
            <w:r w:rsidRPr="004574DF">
              <w:rPr>
                <w:szCs w:val="24"/>
                <w:lang w:val="ru-RU"/>
              </w:rPr>
              <w:t xml:space="preserve"> Рыбинского муниципального района от </w:t>
            </w:r>
            <w:r>
              <w:rPr>
                <w:szCs w:val="24"/>
                <w:lang w:val="ru-RU"/>
              </w:rPr>
              <w:t>14.11.2016 г</w:t>
            </w:r>
            <w:r w:rsidRPr="004574DF">
              <w:rPr>
                <w:szCs w:val="24"/>
                <w:lang w:val="ru-RU"/>
              </w:rPr>
              <w:t xml:space="preserve">. № </w:t>
            </w:r>
            <w:r>
              <w:rPr>
                <w:szCs w:val="24"/>
                <w:lang w:val="ru-RU"/>
              </w:rPr>
              <w:t>119</w:t>
            </w:r>
            <w:r w:rsidRPr="004574DF">
              <w:rPr>
                <w:szCs w:val="24"/>
                <w:lang w:val="ru-RU"/>
              </w:rPr>
              <w:t xml:space="preserve"> «Об утверждении перечня муниципальных программ  сельского поселения</w:t>
            </w:r>
            <w:r>
              <w:rPr>
                <w:szCs w:val="24"/>
                <w:lang w:val="ru-RU"/>
              </w:rPr>
              <w:t xml:space="preserve"> Песочное Рыбинского муниципального района</w:t>
            </w:r>
            <w:r w:rsidRPr="004574DF">
              <w:rPr>
                <w:szCs w:val="24"/>
                <w:lang w:val="ru-RU"/>
              </w:rPr>
              <w:t>»</w:t>
            </w:r>
          </w:p>
        </w:tc>
      </w:tr>
      <w:tr w:rsidR="00BE70CB" w:rsidRPr="00AC43F2" w:rsidTr="00B45F47">
        <w:trPr>
          <w:trHeight w:val="56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Куратор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jc w:val="both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Глава администрации  сельского поселения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Песочное</w:t>
            </w:r>
            <w:proofErr w:type="gramEnd"/>
            <w:r w:rsidRPr="004574DF">
              <w:rPr>
                <w:szCs w:val="24"/>
                <w:lang w:val="ru-RU"/>
              </w:rPr>
              <w:t xml:space="preserve"> Рыбинского муниципального района </w:t>
            </w:r>
          </w:p>
        </w:tc>
      </w:tr>
      <w:tr w:rsidR="00BE70CB" w:rsidRPr="00AC43F2" w:rsidTr="00B45F47">
        <w:trPr>
          <w:trHeight w:val="97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jc w:val="both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 xml:space="preserve">Администрация  сельского поселения </w:t>
            </w:r>
            <w:proofErr w:type="gramStart"/>
            <w:r>
              <w:rPr>
                <w:szCs w:val="24"/>
                <w:lang w:val="ru-RU"/>
              </w:rPr>
              <w:t>Песочное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 w:rsidRPr="004574DF">
              <w:rPr>
                <w:szCs w:val="24"/>
                <w:lang w:val="ru-RU"/>
              </w:rPr>
              <w:t>Рыбинского муниципального района</w:t>
            </w:r>
          </w:p>
        </w:tc>
      </w:tr>
      <w:tr w:rsidR="00BE70CB" w:rsidRPr="00AC43F2" w:rsidTr="00B45F47">
        <w:trPr>
          <w:trHeight w:val="97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 xml:space="preserve">Цели и задачи Программы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8866AF" w:rsidRDefault="00BE70CB" w:rsidP="00B45F47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866AF">
              <w:rPr>
                <w:rFonts w:cs="Times New Roman"/>
                <w:sz w:val="24"/>
                <w:szCs w:val="24"/>
              </w:rPr>
              <w:t>Создание  развитой сети  автомобильных дорог  местног</w:t>
            </w:r>
            <w:r>
              <w:rPr>
                <w:rFonts w:cs="Times New Roman"/>
                <w:sz w:val="24"/>
                <w:szCs w:val="24"/>
              </w:rPr>
              <w:t>о значения, обеспечивающей  без</w:t>
            </w:r>
            <w:r w:rsidRPr="008866AF">
              <w:rPr>
                <w:rFonts w:cs="Times New Roman"/>
                <w:sz w:val="24"/>
                <w:szCs w:val="24"/>
              </w:rPr>
              <w:t xml:space="preserve">опасные  перевозки  грузов   и  пассажиров  на  территории  </w:t>
            </w:r>
            <w:r>
              <w:rPr>
                <w:rFonts w:cs="Times New Roman"/>
                <w:sz w:val="24"/>
                <w:szCs w:val="24"/>
              </w:rPr>
              <w:t xml:space="preserve">  сельского поселения Песочное.</w:t>
            </w:r>
            <w:r w:rsidRPr="008866A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E70CB" w:rsidRPr="00AC43F2" w:rsidTr="00B45F47">
        <w:trPr>
          <w:trHeight w:val="84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Сроки (этапы) реализации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7</w:t>
            </w:r>
            <w:r w:rsidRPr="004574DF">
              <w:rPr>
                <w:szCs w:val="24"/>
                <w:lang w:val="ru-RU"/>
              </w:rPr>
              <w:t>-201</w:t>
            </w:r>
            <w:r>
              <w:rPr>
                <w:szCs w:val="24"/>
                <w:lang w:val="ru-RU"/>
              </w:rPr>
              <w:t>9</w:t>
            </w:r>
            <w:r w:rsidRPr="004574DF">
              <w:rPr>
                <w:szCs w:val="24"/>
                <w:lang w:val="ru-RU"/>
              </w:rPr>
              <w:t xml:space="preserve"> годы</w:t>
            </w:r>
          </w:p>
        </w:tc>
      </w:tr>
      <w:tr w:rsidR="00BE70CB" w:rsidRPr="00AC43F2" w:rsidTr="00B45F47">
        <w:trPr>
          <w:trHeight w:val="112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Default="00BE70CB" w:rsidP="00B45F47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480170" w:rsidRDefault="00BE70CB" w:rsidP="00B4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BE70CB" w:rsidRPr="00480170" w:rsidRDefault="00BE70CB" w:rsidP="00B4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>2. 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решение которой</w:t>
            </w: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путем реализации Программы.              </w:t>
            </w:r>
          </w:p>
          <w:p w:rsidR="00BE70CB" w:rsidRPr="00480170" w:rsidRDefault="00BE70CB" w:rsidP="00B4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3. Цели и задачи Программы.                             </w:t>
            </w:r>
          </w:p>
          <w:p w:rsidR="00BE70CB" w:rsidRDefault="00BE70CB" w:rsidP="00B4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>. Сведения о распределении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ъемов и источников </w:t>
            </w: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годам. </w:t>
            </w:r>
          </w:p>
          <w:p w:rsidR="00BE70CB" w:rsidRPr="00480170" w:rsidRDefault="00BE70CB" w:rsidP="00B4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>. Перечень и описание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мероприятий по</w:t>
            </w: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целей Программы.             </w:t>
            </w: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E70CB" w:rsidRPr="00480170" w:rsidRDefault="00BE70CB" w:rsidP="00B4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6. Управление Программой и </w:t>
            </w:r>
            <w:proofErr w:type="gramStart"/>
            <w:r w:rsidRPr="0048017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</w:t>
            </w: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                                             </w:t>
            </w:r>
          </w:p>
          <w:p w:rsidR="00BE70CB" w:rsidRPr="00480170" w:rsidRDefault="00BE70CB" w:rsidP="00B4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0170">
              <w:rPr>
                <w:rFonts w:ascii="Times New Roman" w:hAnsi="Times New Roman" w:cs="Times New Roman"/>
                <w:sz w:val="24"/>
                <w:szCs w:val="24"/>
              </w:rPr>
              <w:t xml:space="preserve">7. Прогноз ожидаемых социально-экономических результатов реализации Программы                                    </w:t>
            </w:r>
          </w:p>
        </w:tc>
      </w:tr>
      <w:tr w:rsidR="00BE70CB" w:rsidRPr="00AC43F2" w:rsidTr="00B45F47">
        <w:trPr>
          <w:trHeight w:val="156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Объем финансирования муниципальной программы за счет бюджетов всех уровней, в том числе по годам реализации, тыс</w:t>
            </w:r>
            <w:proofErr w:type="gramStart"/>
            <w:r w:rsidRPr="004574DF">
              <w:rPr>
                <w:szCs w:val="24"/>
                <w:lang w:val="ru-RU"/>
              </w:rPr>
              <w:t>.р</w:t>
            </w:r>
            <w:proofErr w:type="gramEnd"/>
            <w:r w:rsidRPr="004574DF">
              <w:rPr>
                <w:szCs w:val="24"/>
                <w:lang w:val="ru-RU"/>
              </w:rPr>
              <w:t>уб.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116BD8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Всего</w:t>
            </w:r>
            <w:r>
              <w:rPr>
                <w:szCs w:val="24"/>
                <w:lang w:val="ru-RU"/>
              </w:rPr>
              <w:t xml:space="preserve"> 1 566,0</w:t>
            </w:r>
            <w:r w:rsidRPr="00116BD8">
              <w:rPr>
                <w:szCs w:val="24"/>
                <w:lang w:val="ru-RU"/>
              </w:rPr>
              <w:t xml:space="preserve"> тыс. рублей</w:t>
            </w:r>
            <w:proofErr w:type="gramStart"/>
            <w:r w:rsidRPr="00116BD8">
              <w:rPr>
                <w:szCs w:val="24"/>
                <w:lang w:val="ru-RU"/>
              </w:rPr>
              <w:t xml:space="preserve">  ,</w:t>
            </w:r>
            <w:proofErr w:type="gramEnd"/>
            <w:r w:rsidRPr="00116BD8">
              <w:rPr>
                <w:szCs w:val="24"/>
                <w:lang w:val="ru-RU"/>
              </w:rPr>
              <w:t xml:space="preserve"> в том числе:</w:t>
            </w:r>
          </w:p>
          <w:p w:rsidR="00BE70CB" w:rsidRPr="00116BD8" w:rsidRDefault="00BE70CB" w:rsidP="00B45F47">
            <w:pPr>
              <w:pStyle w:val="a3"/>
              <w:ind w:left="708"/>
              <w:rPr>
                <w:szCs w:val="24"/>
                <w:lang w:val="ru-RU"/>
              </w:rPr>
            </w:pPr>
            <w:r w:rsidRPr="00116BD8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7</w:t>
            </w:r>
            <w:r w:rsidRPr="00116BD8">
              <w:rPr>
                <w:szCs w:val="24"/>
                <w:lang w:val="ru-RU"/>
              </w:rPr>
              <w:t xml:space="preserve">год –  </w:t>
            </w:r>
            <w:r>
              <w:rPr>
                <w:szCs w:val="24"/>
                <w:lang w:val="ru-RU"/>
              </w:rPr>
              <w:t>566,0</w:t>
            </w:r>
            <w:r w:rsidRPr="00116BD8">
              <w:rPr>
                <w:szCs w:val="24"/>
                <w:lang w:val="ru-RU"/>
              </w:rPr>
              <w:t xml:space="preserve">  тыс. рублей;</w:t>
            </w:r>
          </w:p>
          <w:p w:rsidR="00BE70CB" w:rsidRDefault="00BE70CB" w:rsidP="00B45F47">
            <w:pPr>
              <w:pStyle w:val="a3"/>
              <w:ind w:left="708"/>
              <w:rPr>
                <w:szCs w:val="24"/>
                <w:lang w:val="ru-RU"/>
              </w:rPr>
            </w:pPr>
            <w:r w:rsidRPr="00116BD8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8</w:t>
            </w:r>
            <w:r w:rsidRPr="00116BD8">
              <w:rPr>
                <w:szCs w:val="24"/>
                <w:lang w:val="ru-RU"/>
              </w:rPr>
              <w:t xml:space="preserve"> год –  </w:t>
            </w:r>
            <w:r>
              <w:rPr>
                <w:szCs w:val="24"/>
                <w:lang w:val="ru-RU"/>
              </w:rPr>
              <w:t>500</w:t>
            </w:r>
            <w:r w:rsidRPr="00116BD8">
              <w:rPr>
                <w:szCs w:val="24"/>
                <w:lang w:val="ru-RU"/>
              </w:rPr>
              <w:t>,00  тыс. рублей;</w:t>
            </w:r>
          </w:p>
          <w:p w:rsidR="00BE70CB" w:rsidRPr="004574DF" w:rsidRDefault="00BE70CB" w:rsidP="00B45F47">
            <w:pPr>
              <w:pStyle w:val="a3"/>
              <w:ind w:left="70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2019 год-    500,00 тыс. рублей.</w:t>
            </w:r>
          </w:p>
          <w:p w:rsidR="00BE70CB" w:rsidRPr="004574DF" w:rsidRDefault="00BE70CB" w:rsidP="00B45F47">
            <w:pPr>
              <w:pStyle w:val="a3"/>
              <w:ind w:left="708"/>
              <w:rPr>
                <w:color w:val="00AE00"/>
                <w:szCs w:val="24"/>
                <w:lang w:val="ru-RU"/>
              </w:rPr>
            </w:pPr>
          </w:p>
        </w:tc>
      </w:tr>
      <w:tr w:rsidR="00BE70CB" w:rsidRPr="00AC43F2" w:rsidTr="00B45F47">
        <w:trPr>
          <w:trHeight w:val="4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AC43F2" w:rsidRDefault="00BE70CB" w:rsidP="00B45F47">
            <w:pPr>
              <w:rPr>
                <w:rFonts w:cs="Times New Roman"/>
                <w:sz w:val="24"/>
                <w:szCs w:val="24"/>
              </w:rPr>
            </w:pPr>
            <w:r w:rsidRPr="008866AF">
              <w:rPr>
                <w:rFonts w:cs="Times New Roman"/>
                <w:sz w:val="24"/>
                <w:szCs w:val="24"/>
              </w:rPr>
              <w:t>Создание  развитой сети  автомобильных дорог  местног</w:t>
            </w:r>
            <w:r>
              <w:rPr>
                <w:rFonts w:cs="Times New Roman"/>
                <w:sz w:val="24"/>
                <w:szCs w:val="24"/>
              </w:rPr>
              <w:t>о значения, обеспечивающей  без</w:t>
            </w:r>
            <w:r w:rsidRPr="008866AF">
              <w:rPr>
                <w:rFonts w:cs="Times New Roman"/>
                <w:sz w:val="24"/>
                <w:szCs w:val="24"/>
              </w:rPr>
              <w:t xml:space="preserve">опасные  перевозки  грузов   и  пассажиров  на  территории  </w:t>
            </w:r>
            <w:r>
              <w:rPr>
                <w:rFonts w:cs="Times New Roman"/>
                <w:sz w:val="24"/>
                <w:szCs w:val="24"/>
              </w:rPr>
              <w:t xml:space="preserve">  сельского поселения Песочное.</w:t>
            </w:r>
            <w:r w:rsidRPr="008866A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E70CB" w:rsidRPr="00AC43F2" w:rsidTr="00B45F47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0CB" w:rsidRPr="004574DF" w:rsidRDefault="00BE70CB" w:rsidP="00B45F47">
            <w:pPr>
              <w:pStyle w:val="a3"/>
              <w:snapToGrid w:val="0"/>
              <w:ind w:left="0"/>
              <w:rPr>
                <w:szCs w:val="24"/>
                <w:lang w:val="ru-RU"/>
              </w:rPr>
            </w:pPr>
            <w:r w:rsidRPr="004574DF">
              <w:rPr>
                <w:szCs w:val="24"/>
                <w:lang w:val="ru-RU"/>
              </w:rPr>
              <w:t>Ответственные лица для контактов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CB" w:rsidRPr="00844EEA" w:rsidRDefault="00BE70CB" w:rsidP="00B45F47">
            <w:pPr>
              <w:rPr>
                <w:rFonts w:cs="Times New Roman"/>
                <w:sz w:val="24"/>
                <w:szCs w:val="24"/>
              </w:rPr>
            </w:pPr>
            <w:r w:rsidRPr="00844EEA">
              <w:rPr>
                <w:rFonts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Песочное</w:t>
            </w:r>
            <w:proofErr w:type="gramEnd"/>
            <w:r w:rsidRPr="00844EEA">
              <w:rPr>
                <w:rFonts w:cs="Times New Roman"/>
                <w:sz w:val="24"/>
                <w:szCs w:val="24"/>
              </w:rPr>
              <w:t xml:space="preserve"> Рыбинского муниципального района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Яшицев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Николаевич</w:t>
            </w:r>
            <w:r w:rsidRPr="00844EEA">
              <w:rPr>
                <w:rFonts w:cs="Times New Roman"/>
                <w:sz w:val="24"/>
                <w:szCs w:val="24"/>
              </w:rPr>
              <w:t xml:space="preserve"> тел. 8 (4855) 25-</w:t>
            </w:r>
            <w:r>
              <w:rPr>
                <w:rFonts w:cs="Times New Roman"/>
                <w:sz w:val="24"/>
                <w:szCs w:val="24"/>
              </w:rPr>
              <w:t>73</w:t>
            </w:r>
            <w:r w:rsidRPr="00844EE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74</w:t>
            </w:r>
            <w:r w:rsidRPr="00844EE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E70CB" w:rsidRPr="004574DF" w:rsidRDefault="00BE70CB" w:rsidP="00B45F47">
            <w:pPr>
              <w:pStyle w:val="a3"/>
              <w:ind w:left="0"/>
              <w:rPr>
                <w:szCs w:val="24"/>
                <w:lang w:val="ru-RU"/>
              </w:rPr>
            </w:pPr>
          </w:p>
        </w:tc>
      </w:tr>
    </w:tbl>
    <w:p w:rsidR="00BE70CB" w:rsidRPr="00AC43F2" w:rsidRDefault="00BE70CB" w:rsidP="00BE70CB">
      <w:pPr>
        <w:rPr>
          <w:sz w:val="24"/>
          <w:szCs w:val="24"/>
        </w:rPr>
      </w:pPr>
    </w:p>
    <w:p w:rsidR="00BE70CB" w:rsidRPr="00AC43F2" w:rsidRDefault="00BE70CB" w:rsidP="00BE70CB">
      <w:pPr>
        <w:rPr>
          <w:sz w:val="24"/>
          <w:szCs w:val="24"/>
        </w:rPr>
      </w:pPr>
    </w:p>
    <w:p w:rsidR="00BE70CB" w:rsidRDefault="00BE70CB" w:rsidP="00BE70CB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sz w:val="24"/>
          <w:szCs w:val="24"/>
        </w:rPr>
      </w:pPr>
      <w:r w:rsidRPr="005878C0">
        <w:rPr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BE70CB" w:rsidRDefault="00BE70CB" w:rsidP="00BE70CB">
      <w:pPr>
        <w:autoSpaceDE w:val="0"/>
        <w:autoSpaceDN w:val="0"/>
        <w:adjustRightInd w:val="0"/>
        <w:ind w:left="643"/>
        <w:outlineLvl w:val="1"/>
        <w:rPr>
          <w:sz w:val="24"/>
          <w:szCs w:val="24"/>
        </w:rPr>
      </w:pPr>
    </w:p>
    <w:p w:rsidR="00BE70CB" w:rsidRDefault="00BE70CB" w:rsidP="00BE70CB">
      <w:pPr>
        <w:autoSpaceDE w:val="0"/>
        <w:autoSpaceDN w:val="0"/>
        <w:adjustRightInd w:val="0"/>
        <w:ind w:left="643"/>
        <w:outlineLvl w:val="1"/>
        <w:rPr>
          <w:sz w:val="24"/>
          <w:szCs w:val="24"/>
        </w:rPr>
      </w:pPr>
      <w:r>
        <w:rPr>
          <w:sz w:val="24"/>
          <w:szCs w:val="24"/>
        </w:rPr>
        <w:t>Общая протяженность всех дорог в поселении 20,16 км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из них с твердым покрытием 10,1 км.</w:t>
      </w:r>
    </w:p>
    <w:p w:rsidR="00BE70CB" w:rsidRDefault="00BE70CB" w:rsidP="00BE70CB">
      <w:pPr>
        <w:suppressAutoHyphens w:val="0"/>
        <w:rPr>
          <w:sz w:val="24"/>
          <w:szCs w:val="24"/>
        </w:rPr>
      </w:pPr>
      <w:r w:rsidRPr="005878C0">
        <w:rPr>
          <w:sz w:val="24"/>
          <w:szCs w:val="24"/>
        </w:rPr>
        <w:t>Основными проб</w:t>
      </w:r>
      <w:r>
        <w:rPr>
          <w:sz w:val="24"/>
          <w:szCs w:val="24"/>
        </w:rPr>
        <w:t>лемами дорожно-транспортной сети являются грунтовые дороги в границах населенного пункта. На протяжении многих лет грунтовые дороги не ремонтировались из-за отсутствия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оселении.</w:t>
      </w:r>
    </w:p>
    <w:p w:rsidR="00BE70CB" w:rsidRDefault="00BE70CB" w:rsidP="00BE70CB">
      <w:pPr>
        <w:suppressAutoHyphens w:val="0"/>
        <w:ind w:firstLine="540"/>
        <w:rPr>
          <w:sz w:val="24"/>
          <w:szCs w:val="24"/>
        </w:rPr>
      </w:pPr>
      <w:r>
        <w:rPr>
          <w:sz w:val="24"/>
          <w:szCs w:val="24"/>
        </w:rPr>
        <w:t>Состояние автомобильных дорог остается сложным. Целесообразность использования программного метода вызвана необходимостью ускоренного ремонта грунтовых дорог, дорог с твердым покрытием и дворовых территорий.</w:t>
      </w:r>
    </w:p>
    <w:p w:rsidR="00BE70CB" w:rsidRDefault="00BE70CB" w:rsidP="00BE70CB">
      <w:pPr>
        <w:suppressAutoHyphens w:val="0"/>
        <w:rPr>
          <w:sz w:val="24"/>
          <w:szCs w:val="24"/>
        </w:rPr>
      </w:pPr>
    </w:p>
    <w:p w:rsidR="00BE70CB" w:rsidRDefault="00BE70CB" w:rsidP="00BE70CB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sz w:val="24"/>
          <w:szCs w:val="24"/>
        </w:rPr>
      </w:pPr>
      <w:r w:rsidRPr="00A80A8B">
        <w:rPr>
          <w:sz w:val="24"/>
          <w:szCs w:val="24"/>
        </w:rPr>
        <w:t>ЦЕЛИ И ЗАДАЧИ ПРОГРАММЫ</w:t>
      </w:r>
    </w:p>
    <w:p w:rsidR="00BE70CB" w:rsidRPr="00A80A8B" w:rsidRDefault="00BE70CB" w:rsidP="00BE70CB">
      <w:pPr>
        <w:autoSpaceDE w:val="0"/>
        <w:autoSpaceDN w:val="0"/>
        <w:adjustRightInd w:val="0"/>
        <w:ind w:left="643"/>
        <w:outlineLvl w:val="1"/>
        <w:rPr>
          <w:sz w:val="24"/>
          <w:szCs w:val="24"/>
        </w:rPr>
      </w:pP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rFonts w:cs="Times New Roman"/>
          <w:sz w:val="24"/>
          <w:szCs w:val="24"/>
        </w:rPr>
      </w:pPr>
      <w:r w:rsidRPr="00BE5A3E">
        <w:rPr>
          <w:sz w:val="24"/>
          <w:szCs w:val="24"/>
        </w:rPr>
        <w:t xml:space="preserve">Основной целью </w:t>
      </w:r>
      <w:r>
        <w:rPr>
          <w:sz w:val="24"/>
          <w:szCs w:val="24"/>
        </w:rPr>
        <w:t xml:space="preserve">Программы является </w:t>
      </w:r>
      <w:r>
        <w:rPr>
          <w:rFonts w:cs="Times New Roman"/>
          <w:sz w:val="24"/>
          <w:szCs w:val="24"/>
        </w:rPr>
        <w:t>с</w:t>
      </w:r>
      <w:r w:rsidRPr="008866AF">
        <w:rPr>
          <w:rFonts w:cs="Times New Roman"/>
          <w:sz w:val="24"/>
          <w:szCs w:val="24"/>
        </w:rPr>
        <w:t>оздание  развитой сети  автомобильных дорог  местног</w:t>
      </w:r>
      <w:r>
        <w:rPr>
          <w:rFonts w:cs="Times New Roman"/>
          <w:sz w:val="24"/>
          <w:szCs w:val="24"/>
        </w:rPr>
        <w:t>о значения, обеспечивающей  без</w:t>
      </w:r>
      <w:r w:rsidRPr="008866AF">
        <w:rPr>
          <w:rFonts w:cs="Times New Roman"/>
          <w:sz w:val="24"/>
          <w:szCs w:val="24"/>
        </w:rPr>
        <w:t xml:space="preserve">опасные  перевозки  грузов   и  пассажиров  на  территории  </w:t>
      </w:r>
      <w:r>
        <w:rPr>
          <w:rFonts w:cs="Times New Roman"/>
          <w:sz w:val="24"/>
          <w:szCs w:val="24"/>
        </w:rPr>
        <w:t xml:space="preserve">  сельского поселения Песочное.</w:t>
      </w:r>
      <w:r w:rsidRPr="008866AF">
        <w:rPr>
          <w:rFonts w:cs="Times New Roman"/>
          <w:sz w:val="24"/>
          <w:szCs w:val="24"/>
        </w:rPr>
        <w:t xml:space="preserve"> </w:t>
      </w: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>Для этого необходимо стремиться к выполнению следующих задач:</w:t>
      </w:r>
      <w:r>
        <w:rPr>
          <w:sz w:val="24"/>
          <w:szCs w:val="24"/>
        </w:rPr>
        <w:t xml:space="preserve"> </w:t>
      </w:r>
    </w:p>
    <w:p w:rsidR="00BE70CB" w:rsidRDefault="00BE70CB" w:rsidP="00BE70C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- строительство, реконструкция, капитальный ремонт и содержание автомобильных дорог местного значения для формирования сети автомобильных дорог, круглогодично доступных для населения;</w:t>
      </w:r>
    </w:p>
    <w:p w:rsidR="00BE70CB" w:rsidRDefault="00BE70CB" w:rsidP="00BE70C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- ремонт автомобильных дорог внутри населенного пункта;</w:t>
      </w:r>
    </w:p>
    <w:p w:rsidR="00BE70CB" w:rsidRDefault="00BE70CB" w:rsidP="00BE70C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- ремонт и обустройство дворовых территорий;</w:t>
      </w:r>
    </w:p>
    <w:p w:rsidR="00BE70CB" w:rsidRDefault="00BE70CB" w:rsidP="00BE70C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- выполнение работ по межеванию, постановке на учет и государственную регистрацию прав на земельные участки под автомобильными дорогами.</w:t>
      </w:r>
    </w:p>
    <w:p w:rsidR="00BE70CB" w:rsidRDefault="00BE70CB" w:rsidP="00BE70C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A80A8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80A8B">
        <w:rPr>
          <w:sz w:val="24"/>
          <w:szCs w:val="24"/>
        </w:rPr>
        <w:t>СВЕДЕНИЯ О РАСПРЕДЕЛЕНИИ ОБЪЕМОВ И ИСТОЧНИКОВ ФИНАНСИРОВАНИЯ ПО ГОДАМ</w:t>
      </w:r>
    </w:p>
    <w:p w:rsidR="00BE70CB" w:rsidRDefault="00BE70CB" w:rsidP="00BE70CB">
      <w:pPr>
        <w:spacing w:before="100" w:beforeAutospacing="1" w:after="100" w:afterAutospacing="1"/>
        <w:rPr>
          <w:sz w:val="24"/>
          <w:szCs w:val="24"/>
        </w:rPr>
      </w:pPr>
      <w:r w:rsidRPr="00ED5EDF">
        <w:rPr>
          <w:sz w:val="24"/>
          <w:szCs w:val="24"/>
        </w:rPr>
        <w:t>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BE70CB" w:rsidRDefault="00BE70CB" w:rsidP="00BE70C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Текущее управление Программой и оперативный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ее реализации обеспечиваются Администрацией </w:t>
      </w:r>
      <w:r>
        <w:rPr>
          <w:bCs/>
          <w:sz w:val="24"/>
          <w:szCs w:val="24"/>
        </w:rPr>
        <w:t>сельского поселения Песочное</w:t>
      </w:r>
      <w:r>
        <w:rPr>
          <w:sz w:val="24"/>
          <w:szCs w:val="24"/>
        </w:rPr>
        <w:t>, которая осуществляет:</w:t>
      </w:r>
    </w:p>
    <w:p w:rsidR="00BE70CB" w:rsidRDefault="00BE70CB" w:rsidP="00BE70CB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сбор и систематизацию статистической и аналитической информации о реализации программных мероприятий;</w:t>
      </w:r>
    </w:p>
    <w:p w:rsidR="00BE70CB" w:rsidRDefault="00BE70CB" w:rsidP="00BE70CB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мониторинг результатов реализации программных мероприятий;</w:t>
      </w:r>
    </w:p>
    <w:p w:rsidR="00BE70CB" w:rsidRDefault="00BE70CB" w:rsidP="00BE70C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 Для получения финансовой поддержки из бюджета Ярославской области Администрация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Песочное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предоставляет:</w:t>
      </w:r>
    </w:p>
    <w:p w:rsidR="00BE70CB" w:rsidRDefault="00BE70CB" w:rsidP="00BE70CB">
      <w:pPr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- Муниципальную программу </w:t>
      </w:r>
      <w:r>
        <w:rPr>
          <w:bCs/>
          <w:sz w:val="24"/>
          <w:szCs w:val="24"/>
        </w:rPr>
        <w:t>«</w:t>
      </w:r>
      <w:r w:rsidRPr="0047629B">
        <w:rPr>
          <w:rFonts w:cs="Times New Roman"/>
          <w:sz w:val="24"/>
          <w:szCs w:val="24"/>
        </w:rPr>
        <w:t xml:space="preserve">Развитие дорожного хозяйства в    поселении </w:t>
      </w:r>
      <w:r>
        <w:rPr>
          <w:rFonts w:cs="Times New Roman"/>
          <w:sz w:val="24"/>
          <w:szCs w:val="24"/>
        </w:rPr>
        <w:t xml:space="preserve">Песочное </w:t>
      </w:r>
      <w:r w:rsidRPr="0047629B">
        <w:rPr>
          <w:bCs/>
          <w:sz w:val="24"/>
          <w:szCs w:val="24"/>
        </w:rPr>
        <w:t>Рыбинск</w:t>
      </w:r>
      <w:r>
        <w:rPr>
          <w:bCs/>
          <w:sz w:val="24"/>
          <w:szCs w:val="24"/>
        </w:rPr>
        <w:t xml:space="preserve">ого муниципального района </w:t>
      </w:r>
      <w:r w:rsidRPr="0047629B">
        <w:rPr>
          <w:bCs/>
          <w:sz w:val="24"/>
          <w:szCs w:val="24"/>
        </w:rPr>
        <w:t>».</w:t>
      </w:r>
    </w:p>
    <w:p w:rsidR="00BE70CB" w:rsidRDefault="00BE70CB" w:rsidP="00BE70CB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выписку из бюджета </w:t>
      </w:r>
      <w:r>
        <w:rPr>
          <w:bCs/>
          <w:sz w:val="24"/>
          <w:szCs w:val="24"/>
        </w:rPr>
        <w:t>сельского поселения Песочное</w:t>
      </w:r>
      <w:r>
        <w:rPr>
          <w:sz w:val="24"/>
          <w:szCs w:val="24"/>
        </w:rPr>
        <w:t>, предусматривающую долевое финансирование реализации Программы.</w:t>
      </w:r>
      <w:proofErr w:type="gramEnd"/>
    </w:p>
    <w:p w:rsidR="00BE70CB" w:rsidRDefault="00BE70CB" w:rsidP="00BE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4.3.Объемы финансирования программы по годам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p w:rsidR="00BE70CB" w:rsidRPr="00C97436" w:rsidRDefault="00BE70CB" w:rsidP="00BE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left"/>
        <w:rPr>
          <w:sz w:val="24"/>
          <w:szCs w:val="24"/>
        </w:rPr>
      </w:pPr>
    </w:p>
    <w:p w:rsidR="00BE70CB" w:rsidRPr="00C97436" w:rsidRDefault="00BE70CB" w:rsidP="00BE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  <w:r w:rsidRPr="00C97436">
        <w:rPr>
          <w:sz w:val="24"/>
          <w:szCs w:val="24"/>
        </w:rPr>
        <w:t>201</w:t>
      </w:r>
      <w:r>
        <w:rPr>
          <w:sz w:val="24"/>
          <w:szCs w:val="24"/>
        </w:rPr>
        <w:t xml:space="preserve">7 </w:t>
      </w:r>
      <w:r w:rsidRPr="00C97436">
        <w:rPr>
          <w:sz w:val="24"/>
          <w:szCs w:val="24"/>
        </w:rPr>
        <w:t>год</w:t>
      </w: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4680"/>
        <w:gridCol w:w="1440"/>
        <w:gridCol w:w="1439"/>
        <w:gridCol w:w="1296"/>
      </w:tblGrid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C9743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C9743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97436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внутри населенных пунктов.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7436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территорий.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97436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межеванию, </w:t>
            </w:r>
            <w:r>
              <w:rPr>
                <w:sz w:val="24"/>
                <w:szCs w:val="24"/>
              </w:rPr>
              <w:lastRenderedPageBreak/>
              <w:t>постановке на учет и государственную регистрацию права на земельные участки под автомобильными дорогами.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97436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566,0</w:t>
            </w: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FD00A8" w:rsidRDefault="00BE70CB" w:rsidP="00B45F47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FD00A8" w:rsidRDefault="00BE70CB" w:rsidP="00B45F47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566,0</w:t>
            </w:r>
          </w:p>
        </w:tc>
      </w:tr>
    </w:tbl>
    <w:p w:rsidR="00BE70CB" w:rsidRPr="00C97436" w:rsidRDefault="00BE70CB" w:rsidP="00BE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  <w:r w:rsidRPr="00C9743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97436">
        <w:rPr>
          <w:sz w:val="24"/>
          <w:szCs w:val="24"/>
        </w:rPr>
        <w:t>год</w:t>
      </w: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4680"/>
        <w:gridCol w:w="1440"/>
        <w:gridCol w:w="1439"/>
        <w:gridCol w:w="1296"/>
      </w:tblGrid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C9743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C9743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97436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реконструкция, капитальный ремонт автомобильных дорог между населенными пунктами.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внутри населенных пунктов.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116BD8" w:rsidRDefault="00BE70CB" w:rsidP="00B45F4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7436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обустройство дворовых территорий.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116BD8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97436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межеванию, постановке на учет и государственную регистрацию прав на земельные участки под автомобильными дорогами.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116BD8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97436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116BD8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BE70CB" w:rsidRPr="00C97436" w:rsidTr="00B45F4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CB" w:rsidRPr="00C97436" w:rsidRDefault="00BE70CB" w:rsidP="00B45F47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 w:rsidRPr="00C97436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FD00A8" w:rsidRDefault="00BE70CB" w:rsidP="00B45F47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0CB" w:rsidRPr="00C97436" w:rsidRDefault="00BE70CB" w:rsidP="00B45F47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0CB" w:rsidRPr="00116BD8" w:rsidRDefault="00BE70CB" w:rsidP="00B45F47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</w:tbl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43"/>
        <w:gridCol w:w="1418"/>
        <w:gridCol w:w="1417"/>
      </w:tblGrid>
      <w:tr w:rsidR="00BE70CB" w:rsidRPr="0081387F" w:rsidTr="00B45F47">
        <w:tc>
          <w:tcPr>
            <w:tcW w:w="4644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1387F">
              <w:rPr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81387F">
              <w:rPr>
                <w:sz w:val="24"/>
                <w:szCs w:val="24"/>
              </w:rPr>
              <w:t>дств Пр</w:t>
            </w:r>
            <w:proofErr w:type="gramEnd"/>
            <w:r w:rsidRPr="0081387F">
              <w:rPr>
                <w:sz w:val="24"/>
                <w:szCs w:val="24"/>
              </w:rPr>
              <w:t>ограммы</w:t>
            </w:r>
          </w:p>
        </w:tc>
        <w:tc>
          <w:tcPr>
            <w:tcW w:w="1843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138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1387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1387F">
              <w:rPr>
                <w:sz w:val="24"/>
                <w:szCs w:val="24"/>
              </w:rPr>
              <w:t>Бюджет поселения</w:t>
            </w:r>
          </w:p>
        </w:tc>
      </w:tr>
      <w:tr w:rsidR="00BE70CB" w:rsidRPr="0081387F" w:rsidTr="00B45F47">
        <w:tc>
          <w:tcPr>
            <w:tcW w:w="4644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1387F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43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BE70CB" w:rsidRPr="0081387F" w:rsidTr="00B45F47">
        <w:tc>
          <w:tcPr>
            <w:tcW w:w="4644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E70CB" w:rsidRPr="0081387F" w:rsidRDefault="00BE70CB" w:rsidP="00B45F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FD00A8">
        <w:rPr>
          <w:sz w:val="24"/>
          <w:szCs w:val="24"/>
        </w:rPr>
        <w:t>. ПЕРЕЧЕНЬ И ОПИСАНИЕ ПРОГРАММНЫХ МЕРОПРИЯТИЙ ПО РЕШЕНИЮ ЗАДАЧ И ДОСТИЖЕНИЮ ЦЕЛЕЙ ПРОГРАММЫ</w:t>
      </w: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BE70CB" w:rsidRPr="006259F3" w:rsidRDefault="00BE70CB" w:rsidP="00BE70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A2320">
        <w:t xml:space="preserve">       </w:t>
      </w:r>
      <w:r w:rsidRPr="006259F3">
        <w:rPr>
          <w:sz w:val="24"/>
          <w:szCs w:val="24"/>
        </w:rPr>
        <w:t xml:space="preserve">Реализацию программных мероприятий обеспечивает Разработчик Программы совместно с Управлением ЖКХ, транспорта и связи администрации Рыбинского муниципального района.   Взаимодействие участников  Программы осуществляется на основе положений о проведении мероприятий по ремонту автомобильных </w:t>
      </w:r>
      <w:r>
        <w:rPr>
          <w:sz w:val="24"/>
          <w:szCs w:val="24"/>
        </w:rPr>
        <w:t>дорог</w:t>
      </w:r>
      <w:r w:rsidRPr="006259F3">
        <w:rPr>
          <w:sz w:val="24"/>
          <w:szCs w:val="24"/>
        </w:rPr>
        <w:t>. Под обязательствами участников  Программы понимается  выделение денежных сре</w:t>
      </w:r>
      <w:proofErr w:type="gramStart"/>
      <w:r w:rsidRPr="006259F3">
        <w:rPr>
          <w:sz w:val="24"/>
          <w:szCs w:val="24"/>
        </w:rPr>
        <w:t>дств дл</w:t>
      </w:r>
      <w:proofErr w:type="gramEnd"/>
      <w:r w:rsidRPr="006259F3">
        <w:rPr>
          <w:sz w:val="24"/>
          <w:szCs w:val="24"/>
        </w:rPr>
        <w:t>я реализации работ по ремонту, реконструкции автомобильны</w:t>
      </w:r>
      <w:r>
        <w:rPr>
          <w:sz w:val="24"/>
          <w:szCs w:val="24"/>
        </w:rPr>
        <w:t xml:space="preserve">х дорог и их содержанию из бюджетов разных уровней. </w:t>
      </w: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A43150">
        <w:rPr>
          <w:sz w:val="24"/>
          <w:szCs w:val="24"/>
        </w:rPr>
        <w:t xml:space="preserve">6. УПРАВЛЕНИЕ ПРОГРАММОЙ И </w:t>
      </w:r>
      <w:proofErr w:type="gramStart"/>
      <w:r w:rsidRPr="00A43150">
        <w:rPr>
          <w:sz w:val="24"/>
          <w:szCs w:val="24"/>
        </w:rPr>
        <w:t>КОНТРОЛЬ ЗА</w:t>
      </w:r>
      <w:proofErr w:type="gramEnd"/>
      <w:r w:rsidRPr="00A43150">
        <w:rPr>
          <w:sz w:val="24"/>
          <w:szCs w:val="24"/>
        </w:rPr>
        <w:t xml:space="preserve"> ХОДОМ ЕЕ РЕАЛИЗАЦИИ</w:t>
      </w:r>
    </w:p>
    <w:p w:rsidR="00BE70CB" w:rsidRPr="00A43150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BE70CB" w:rsidRPr="00A43150" w:rsidRDefault="00BE70CB" w:rsidP="00BE70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43150">
        <w:rPr>
          <w:sz w:val="24"/>
          <w:szCs w:val="24"/>
        </w:rPr>
        <w:t>Управление Программой осуществляется администрацией</w:t>
      </w:r>
      <w:r>
        <w:rPr>
          <w:sz w:val="24"/>
          <w:szCs w:val="24"/>
        </w:rPr>
        <w:t xml:space="preserve"> </w:t>
      </w:r>
      <w:r w:rsidRPr="00A4315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Песочное </w:t>
      </w:r>
      <w:r w:rsidRPr="00A43150">
        <w:rPr>
          <w:sz w:val="24"/>
          <w:szCs w:val="24"/>
        </w:rPr>
        <w:t>Рыбинского муниципального района.</w:t>
      </w:r>
    </w:p>
    <w:p w:rsidR="00BE70CB" w:rsidRPr="00A43150" w:rsidRDefault="00BE70CB" w:rsidP="00BE70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43150">
        <w:rPr>
          <w:sz w:val="24"/>
          <w:szCs w:val="24"/>
        </w:rPr>
        <w:t xml:space="preserve">Руководитель Программы осуществляет непосредственный </w:t>
      </w:r>
      <w:proofErr w:type="gramStart"/>
      <w:r w:rsidRPr="00A43150">
        <w:rPr>
          <w:sz w:val="24"/>
          <w:szCs w:val="24"/>
        </w:rPr>
        <w:t>контроль за</w:t>
      </w:r>
      <w:proofErr w:type="gramEnd"/>
      <w:r w:rsidRPr="00A43150">
        <w:rPr>
          <w:sz w:val="24"/>
          <w:szCs w:val="24"/>
        </w:rPr>
        <w:t xml:space="preserve"> ее реализацией и несет ответственность за эффективность и результативность Программы.</w:t>
      </w:r>
    </w:p>
    <w:p w:rsidR="00BE70CB" w:rsidRPr="00A43150" w:rsidRDefault="00BE70CB" w:rsidP="00BE70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43150">
        <w:rPr>
          <w:sz w:val="24"/>
          <w:szCs w:val="24"/>
        </w:rPr>
        <w:t xml:space="preserve">Управление Программой и </w:t>
      </w:r>
      <w:proofErr w:type="gramStart"/>
      <w:r w:rsidRPr="00A43150">
        <w:rPr>
          <w:sz w:val="24"/>
          <w:szCs w:val="24"/>
        </w:rPr>
        <w:t>контроль за</w:t>
      </w:r>
      <w:proofErr w:type="gramEnd"/>
      <w:r w:rsidRPr="00A43150">
        <w:rPr>
          <w:sz w:val="24"/>
          <w:szCs w:val="24"/>
        </w:rPr>
        <w:t xml:space="preserve"> ходом ее реализации осуществляется путем:</w:t>
      </w:r>
    </w:p>
    <w:p w:rsidR="00BE70CB" w:rsidRPr="00A43150" w:rsidRDefault="00BE70CB" w:rsidP="00BE70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431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A43150">
        <w:rPr>
          <w:sz w:val="24"/>
          <w:szCs w:val="24"/>
        </w:rPr>
        <w:t>координации действий всех участников Программы и заинтересованных организаций;</w:t>
      </w:r>
    </w:p>
    <w:p w:rsidR="00BE70CB" w:rsidRPr="00A43150" w:rsidRDefault="00BE70CB" w:rsidP="00BE70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431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43150">
        <w:rPr>
          <w:sz w:val="24"/>
          <w:szCs w:val="24"/>
        </w:rPr>
        <w:t>ежегодного уточнения затрат по программным мероприятиям, состава исполнителей;</w:t>
      </w:r>
    </w:p>
    <w:p w:rsidR="00BE70CB" w:rsidRPr="00A43150" w:rsidRDefault="00BE70CB" w:rsidP="00BE70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43150">
        <w:rPr>
          <w:sz w:val="24"/>
          <w:szCs w:val="24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BE70CB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BE70CB" w:rsidRPr="00A43150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A43150">
        <w:rPr>
          <w:sz w:val="24"/>
          <w:szCs w:val="24"/>
        </w:rPr>
        <w:t>7. ПРОГНОЗ ОЖИДАЕМЫХ СОЦИАЛЬНО-ЭКОНОМИЧЕСКИХ РЕЗУЛЬТАТОВ РЕАЛИЗАЦИИ ПРОГРАММЫ</w:t>
      </w:r>
    </w:p>
    <w:p w:rsidR="00BE70CB" w:rsidRPr="00A43150" w:rsidRDefault="00BE70CB" w:rsidP="00BE70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BE70CB" w:rsidRDefault="00BE70CB" w:rsidP="00BE70CB">
      <w:pPr>
        <w:rPr>
          <w:sz w:val="24"/>
          <w:szCs w:val="24"/>
        </w:rPr>
      </w:pPr>
      <w:r w:rsidRPr="008866AF">
        <w:rPr>
          <w:rFonts w:cs="Times New Roman"/>
          <w:sz w:val="24"/>
          <w:szCs w:val="24"/>
        </w:rPr>
        <w:lastRenderedPageBreak/>
        <w:t>Создание  развитой сети  автомобильных дорог  местног</w:t>
      </w:r>
      <w:r>
        <w:rPr>
          <w:rFonts w:cs="Times New Roman"/>
          <w:sz w:val="24"/>
          <w:szCs w:val="24"/>
        </w:rPr>
        <w:t>о значения, обеспечивающей  без</w:t>
      </w:r>
      <w:r w:rsidRPr="008866AF">
        <w:rPr>
          <w:rFonts w:cs="Times New Roman"/>
          <w:sz w:val="24"/>
          <w:szCs w:val="24"/>
        </w:rPr>
        <w:t xml:space="preserve">опасные  перевозки  грузов   и  пассажиров  на  территории  </w:t>
      </w:r>
      <w:r>
        <w:rPr>
          <w:rFonts w:cs="Times New Roman"/>
          <w:sz w:val="24"/>
          <w:szCs w:val="24"/>
        </w:rPr>
        <w:t xml:space="preserve">  сельского поселения Песочное и содержание их в надлежащем состоянии.</w:t>
      </w:r>
    </w:p>
    <w:p w:rsidR="00B83D69" w:rsidRDefault="00B83D69"/>
    <w:sectPr w:rsidR="00B83D69" w:rsidSect="00DC4A5B">
      <w:pgSz w:w="11905" w:h="16837"/>
      <w:pgMar w:top="1021" w:right="902" w:bottom="851" w:left="85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4E1"/>
    <w:multiLevelType w:val="hybridMultilevel"/>
    <w:tmpl w:val="1DB2AAD2"/>
    <w:lvl w:ilvl="0" w:tplc="07581F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70CB"/>
    <w:rsid w:val="00B83D69"/>
    <w:rsid w:val="00BE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E70C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E70CB"/>
    <w:pPr>
      <w:ind w:left="283"/>
      <w:jc w:val="left"/>
    </w:pPr>
    <w:rPr>
      <w:rFonts w:cs="Times New Roman"/>
      <w:sz w:val="24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BE70CB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ConsPlusNormal">
    <w:name w:val="ConsPlusNormal"/>
    <w:rsid w:val="00BE7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BE70C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Cell">
    <w:name w:val="ConsPlusCell"/>
    <w:rsid w:val="00BE7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6449</Characters>
  <Application>Microsoft Office Word</Application>
  <DocSecurity>0</DocSecurity>
  <Lines>53</Lines>
  <Paragraphs>15</Paragraphs>
  <ScaleCrop>false</ScaleCrop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2020-11-27T05:53:00Z</dcterms:created>
  <dcterms:modified xsi:type="dcterms:W3CDTF">2020-11-27T05:54:00Z</dcterms:modified>
</cp:coreProperties>
</file>